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8334" w14:textId="76ADA44E" w:rsidR="00F7013D" w:rsidRDefault="00F7013D" w:rsidP="00F7013D">
      <w:pPr>
        <w:jc w:val="center"/>
        <w:rPr>
          <w:rFonts w:ascii="Ebrima" w:hAnsi="Ebrima"/>
          <w:b/>
          <w:bCs/>
          <w:iCs/>
          <w:sz w:val="32"/>
        </w:rPr>
      </w:pPr>
      <w:r>
        <w:rPr>
          <w:rFonts w:ascii="Ebrima" w:hAnsi="Ebrima"/>
          <w:b/>
          <w:bCs/>
          <w:iCs/>
          <w:sz w:val="32"/>
        </w:rPr>
        <w:t xml:space="preserve">GODIŠNJI PLAN RADA za školsku godinu </w:t>
      </w:r>
      <w:r w:rsidR="003A0C78">
        <w:rPr>
          <w:rFonts w:ascii="Ebrima" w:hAnsi="Ebrima"/>
          <w:b/>
          <w:bCs/>
          <w:iCs/>
          <w:sz w:val="32"/>
        </w:rPr>
        <w:t>__________</w:t>
      </w:r>
    </w:p>
    <w:p w14:paraId="745238CE" w14:textId="77777777" w:rsidR="00F7013D" w:rsidRDefault="00F7013D" w:rsidP="00F7013D">
      <w:pPr>
        <w:jc w:val="center"/>
        <w:rPr>
          <w:rFonts w:ascii="Ebrima" w:hAnsi="Ebrima"/>
          <w:bCs/>
          <w:iCs/>
          <w:sz w:val="32"/>
          <w:u w:val="single"/>
        </w:rPr>
      </w:pPr>
      <w:r>
        <w:rPr>
          <w:rFonts w:ascii="Ebrima" w:hAnsi="Ebrima"/>
          <w:bCs/>
          <w:iCs/>
          <w:sz w:val="28"/>
          <w:u w:val="single"/>
        </w:rPr>
        <w:t>Redovni program uz individualizirane postupke</w:t>
      </w:r>
    </w:p>
    <w:p w14:paraId="115A2BA7" w14:textId="77777777" w:rsidR="00F7013D" w:rsidRDefault="00F7013D" w:rsidP="00F7013D">
      <w:pPr>
        <w:jc w:val="center"/>
        <w:rPr>
          <w:sz w:val="24"/>
          <w:u w:val="single"/>
        </w:rPr>
      </w:pPr>
    </w:p>
    <w:p w14:paraId="4B496009" w14:textId="05382691" w:rsidR="00F7013D" w:rsidRPr="00F7013D" w:rsidRDefault="00F7013D" w:rsidP="00F7013D">
      <w:pPr>
        <w:jc w:val="both"/>
        <w:rPr>
          <w:rFonts w:ascii="Ebrima" w:hAnsi="Ebrima"/>
          <w:b/>
          <w:sz w:val="21"/>
          <w:szCs w:val="21"/>
        </w:rPr>
      </w:pPr>
      <w:r>
        <w:rPr>
          <w:rFonts w:ascii="Ebrima" w:eastAsia="Calibri" w:hAnsi="Ebrima" w:cs="Times New Roman"/>
          <w:sz w:val="21"/>
          <w:szCs w:val="21"/>
        </w:rPr>
        <w:t>IME I PREZIME UČENIKA</w:t>
      </w:r>
      <w:r>
        <w:rPr>
          <w:rFonts w:ascii="Ebrima" w:hAnsi="Ebrima"/>
          <w:sz w:val="21"/>
          <w:szCs w:val="21"/>
        </w:rPr>
        <w:t>/CE</w:t>
      </w:r>
      <w:r>
        <w:rPr>
          <w:rFonts w:ascii="Ebrima" w:eastAsia="Calibri" w:hAnsi="Ebrima" w:cs="Times New Roman"/>
          <w:sz w:val="21"/>
          <w:szCs w:val="21"/>
        </w:rPr>
        <w:t>:</w:t>
      </w:r>
      <w:r>
        <w:rPr>
          <w:rFonts w:ascii="Ebrima" w:hAnsi="Ebrima"/>
          <w:sz w:val="21"/>
          <w:szCs w:val="21"/>
        </w:rPr>
        <w:t xml:space="preserve">  </w:t>
      </w:r>
    </w:p>
    <w:p w14:paraId="58F62637" w14:textId="723369BB" w:rsidR="00F7013D" w:rsidRDefault="00F7013D" w:rsidP="00F7013D">
      <w:pPr>
        <w:jc w:val="both"/>
        <w:rPr>
          <w:rFonts w:ascii="Ebrima" w:hAnsi="Ebrima"/>
          <w:sz w:val="21"/>
          <w:szCs w:val="21"/>
        </w:rPr>
      </w:pPr>
      <w:r>
        <w:rPr>
          <w:rFonts w:ascii="Ebrima" w:eastAsia="Calibri" w:hAnsi="Ebrima" w:cs="Times New Roman"/>
          <w:sz w:val="21"/>
          <w:szCs w:val="21"/>
        </w:rPr>
        <w:t>RAZRED</w:t>
      </w:r>
      <w:r>
        <w:rPr>
          <w:rFonts w:ascii="Ebrima" w:hAnsi="Ebrima"/>
          <w:sz w:val="21"/>
          <w:szCs w:val="21"/>
        </w:rPr>
        <w:t xml:space="preserve">: </w:t>
      </w:r>
    </w:p>
    <w:p w14:paraId="7624E9DD" w14:textId="77777777" w:rsidR="00F7013D" w:rsidRDefault="00F7013D" w:rsidP="00F7013D">
      <w:pPr>
        <w:jc w:val="both"/>
        <w:rPr>
          <w:rFonts w:ascii="Ebrima" w:hAnsi="Ebrima"/>
          <w:sz w:val="21"/>
          <w:szCs w:val="21"/>
        </w:rPr>
      </w:pPr>
      <w:r>
        <w:rPr>
          <w:rFonts w:ascii="Ebrima" w:hAnsi="Ebrima"/>
          <w:sz w:val="21"/>
          <w:szCs w:val="21"/>
        </w:rPr>
        <w:t xml:space="preserve">NASTAVNI </w:t>
      </w:r>
      <w:r>
        <w:rPr>
          <w:rFonts w:ascii="Ebrima" w:eastAsia="Calibri" w:hAnsi="Ebrima" w:cs="Times New Roman"/>
          <w:sz w:val="21"/>
          <w:szCs w:val="21"/>
        </w:rPr>
        <w:t>PREDMET</w:t>
      </w:r>
      <w:r>
        <w:rPr>
          <w:rFonts w:ascii="Ebrima" w:hAnsi="Ebrima"/>
          <w:sz w:val="21"/>
          <w:szCs w:val="21"/>
        </w:rPr>
        <w:t xml:space="preserve">: </w:t>
      </w:r>
    </w:p>
    <w:p w14:paraId="012CB3FB" w14:textId="77777777" w:rsidR="00F7013D" w:rsidRDefault="00F7013D" w:rsidP="00F7013D">
      <w:pPr>
        <w:jc w:val="both"/>
        <w:rPr>
          <w:rFonts w:ascii="Ebrima" w:hAnsi="Ebrima"/>
          <w:sz w:val="21"/>
          <w:szCs w:val="21"/>
        </w:rPr>
      </w:pPr>
      <w:r>
        <w:rPr>
          <w:rFonts w:ascii="Ebrima" w:eastAsia="Calibri" w:hAnsi="Ebrima" w:cs="Times New Roman"/>
          <w:sz w:val="21"/>
          <w:szCs w:val="21"/>
        </w:rPr>
        <w:t>UČITELJ</w:t>
      </w:r>
      <w:r>
        <w:rPr>
          <w:rFonts w:ascii="Ebrima" w:hAnsi="Ebrima"/>
          <w:sz w:val="21"/>
          <w:szCs w:val="21"/>
        </w:rPr>
        <w:t>/ICA</w:t>
      </w:r>
      <w:r>
        <w:rPr>
          <w:rFonts w:ascii="Ebrima" w:eastAsia="Calibri" w:hAnsi="Ebrima" w:cs="Times New Roman"/>
          <w:sz w:val="21"/>
          <w:szCs w:val="21"/>
        </w:rPr>
        <w:t xml:space="preserve">: </w:t>
      </w:r>
    </w:p>
    <w:p w14:paraId="2B015EDB" w14:textId="77777777" w:rsidR="00F7013D" w:rsidRDefault="00F7013D" w:rsidP="00F7013D">
      <w:pPr>
        <w:jc w:val="both"/>
        <w:rPr>
          <w:rFonts w:ascii="Ebrima" w:hAnsi="Ebrima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9"/>
        <w:gridCol w:w="5763"/>
      </w:tblGrid>
      <w:tr w:rsidR="00F7013D" w14:paraId="2DDD0571" w14:textId="77777777" w:rsidTr="00F7013D">
        <w:trPr>
          <w:trHeight w:val="14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EA0B3A6" w14:textId="77777777" w:rsidR="00F7013D" w:rsidRDefault="00F7013D">
            <w:pPr>
              <w:jc w:val="center"/>
              <w:rPr>
                <w:rFonts w:ascii="Ebrima" w:hAnsi="Ebrima"/>
                <w:b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b/>
                <w:sz w:val="21"/>
                <w:szCs w:val="21"/>
                <w:lang w:eastAsia="en-US"/>
              </w:rPr>
              <w:t>Uočene mogućnosti i sposobnosti učenika/ce (uključujući interese i potrebe učenika/ce)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701F" w14:textId="77777777" w:rsidR="00F7013D" w:rsidRDefault="00F7013D">
            <w:pPr>
              <w:rPr>
                <w:rFonts w:ascii="Ebrima" w:hAnsi="Ebrima"/>
                <w:sz w:val="21"/>
                <w:szCs w:val="21"/>
                <w:lang w:eastAsia="en-US"/>
              </w:rPr>
            </w:pPr>
          </w:p>
        </w:tc>
      </w:tr>
      <w:tr w:rsidR="00F7013D" w14:paraId="022A3C30" w14:textId="77777777" w:rsidTr="00F7013D">
        <w:trPr>
          <w:trHeight w:val="15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3269207" w14:textId="77777777" w:rsidR="00F7013D" w:rsidRDefault="00F7013D">
            <w:pPr>
              <w:spacing w:line="276" w:lineRule="auto"/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  <w:t>Uočene teškoće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A13A" w14:textId="71940870" w:rsidR="003A0C78" w:rsidRDefault="003A0C78">
            <w:p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Teškoće u učenju.</w:t>
            </w:r>
          </w:p>
          <w:p w14:paraId="49BCBF14" w14:textId="0C645B77" w:rsidR="00F7013D" w:rsidRDefault="00F7013D">
            <w:p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 xml:space="preserve">Sporost u radu i nesigurnost. </w:t>
            </w:r>
          </w:p>
          <w:p w14:paraId="68FB465E" w14:textId="77777777" w:rsidR="00F7013D" w:rsidRDefault="00F7013D">
            <w:p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Oscilirajuća pažnja i koncentracija.</w:t>
            </w:r>
          </w:p>
          <w:p w14:paraId="0AC777C4" w14:textId="77777777" w:rsidR="00F7013D" w:rsidRDefault="00F7013D">
            <w:p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 xml:space="preserve">Poteškoće u razumijevanju pročitanog teksta. </w:t>
            </w:r>
          </w:p>
          <w:p w14:paraId="214A5819" w14:textId="37560307" w:rsidR="00F7013D" w:rsidRDefault="00F7013D">
            <w:pPr>
              <w:rPr>
                <w:rFonts w:ascii="Ebrima" w:hAnsi="Ebrima"/>
                <w:sz w:val="21"/>
                <w:szCs w:val="21"/>
                <w:lang w:eastAsia="en-US"/>
              </w:rPr>
            </w:pPr>
          </w:p>
          <w:p w14:paraId="3C226BE8" w14:textId="680E6C79" w:rsidR="00F7013D" w:rsidRDefault="00F7013D">
            <w:pPr>
              <w:rPr>
                <w:rFonts w:ascii="Ebrima" w:hAnsi="Ebrima"/>
                <w:sz w:val="21"/>
                <w:szCs w:val="21"/>
                <w:lang w:eastAsia="en-US"/>
              </w:rPr>
            </w:pPr>
          </w:p>
          <w:p w14:paraId="0F927F4C" w14:textId="77777777" w:rsidR="00F7013D" w:rsidRPr="00F7013D" w:rsidRDefault="00F7013D">
            <w:pPr>
              <w:rPr>
                <w:rFonts w:ascii="Ebrima" w:hAnsi="Ebrima"/>
                <w:sz w:val="24"/>
                <w:szCs w:val="24"/>
                <w:lang w:eastAsia="en-US"/>
              </w:rPr>
            </w:pPr>
          </w:p>
        </w:tc>
      </w:tr>
      <w:tr w:rsidR="00F7013D" w14:paraId="7CF69B49" w14:textId="77777777" w:rsidTr="00F7013D">
        <w:trPr>
          <w:trHeight w:val="15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53AC0B" w14:textId="77777777" w:rsidR="00F7013D" w:rsidRDefault="00F7013D">
            <w:pPr>
              <w:jc w:val="center"/>
              <w:rPr>
                <w:rFonts w:ascii="Ebrima" w:hAnsi="Ebrima"/>
                <w:b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b/>
                <w:sz w:val="21"/>
                <w:szCs w:val="21"/>
                <w:lang w:eastAsia="en-US"/>
              </w:rPr>
              <w:t>Ciljevi (dugoročni i kratkoročni) i zadaci nastavnog predmeta</w:t>
            </w:r>
          </w:p>
          <w:p w14:paraId="09FBFB18" w14:textId="77777777" w:rsidR="00F7013D" w:rsidRDefault="00F7013D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6AB6" w14:textId="77777777" w:rsidR="00F7013D" w:rsidRDefault="00F7013D">
            <w:pPr>
              <w:rPr>
                <w:rFonts w:ascii="Ebrima" w:hAnsi="Ebrima"/>
                <w:sz w:val="21"/>
                <w:szCs w:val="21"/>
                <w:lang w:eastAsia="en-US"/>
              </w:rPr>
            </w:pPr>
          </w:p>
        </w:tc>
      </w:tr>
      <w:tr w:rsidR="00F7013D" w14:paraId="7EF1CF8C" w14:textId="77777777" w:rsidTr="00F7013D">
        <w:trPr>
          <w:trHeight w:val="15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B03130" w14:textId="77777777" w:rsidR="00F7013D" w:rsidRDefault="00F7013D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  <w:t>Individualizirani postupci koji će se primjenjivati</w:t>
            </w:r>
          </w:p>
          <w:p w14:paraId="515BC70B" w14:textId="77777777" w:rsidR="00F7013D" w:rsidRDefault="00F7013D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CB36" w14:textId="7524D535" w:rsidR="00F7013D" w:rsidRDefault="00F7013D" w:rsidP="00F7013D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U kontaktu s učeni</w:t>
            </w:r>
            <w:r w:rsidR="003A0C78">
              <w:rPr>
                <w:rFonts w:ascii="Ebrima" w:hAnsi="Ebrima"/>
                <w:sz w:val="21"/>
                <w:szCs w:val="21"/>
                <w:lang w:eastAsia="en-US"/>
              </w:rPr>
              <w:t>k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>om važno je primjenjivati topli i podržavajući pristup.</w:t>
            </w:r>
          </w:p>
          <w:p w14:paraId="3253A4C5" w14:textId="4BF4030F" w:rsidR="00F7013D" w:rsidRDefault="00F7013D" w:rsidP="00F7013D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Omogućiti sjedenje bliže učitelju</w:t>
            </w:r>
            <w:r w:rsidR="003A0C78">
              <w:rPr>
                <w:rFonts w:ascii="Ebrima" w:hAnsi="Ebrima"/>
                <w:sz w:val="21"/>
                <w:szCs w:val="21"/>
                <w:lang w:eastAsia="en-US"/>
              </w:rPr>
              <w:t>, te ga okružiti dobrim učenicima</w:t>
            </w:r>
          </w:p>
          <w:p w14:paraId="6B262FD6" w14:textId="7F5EC00D" w:rsidR="003A0C78" w:rsidRDefault="003A0C78" w:rsidP="00F7013D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Preferirati usmeno ispitivanje, ispitivati manje cjeline, postavljati dotpitanja, pomoći u započinjanju odgovora</w:t>
            </w:r>
          </w:p>
          <w:p w14:paraId="70FABF10" w14:textId="59125308" w:rsidR="003A0C78" w:rsidRDefault="003A0C78" w:rsidP="00F7013D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Nagradite svaki točan i prihvatljiv rad</w:t>
            </w:r>
          </w:p>
          <w:p w14:paraId="4DE4DE5A" w14:textId="339C4E16" w:rsidR="00F7013D" w:rsidRDefault="00F7013D" w:rsidP="00F7013D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Prilikom pis</w:t>
            </w:r>
            <w:r w:rsidR="002A05FE">
              <w:rPr>
                <w:rFonts w:ascii="Ebrima" w:hAnsi="Ebrima"/>
                <w:sz w:val="21"/>
                <w:szCs w:val="21"/>
                <w:lang w:eastAsia="en-US"/>
              </w:rPr>
              <w:t>a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 xml:space="preserve">nih provjera </w:t>
            </w:r>
            <w:r w:rsidR="003A0C78">
              <w:rPr>
                <w:rFonts w:ascii="Ebrima" w:hAnsi="Ebrima"/>
                <w:sz w:val="21"/>
                <w:szCs w:val="21"/>
                <w:lang w:eastAsia="en-US"/>
              </w:rPr>
              <w:t>s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>manji</w:t>
            </w:r>
            <w:r w:rsidR="003A0C78">
              <w:rPr>
                <w:rFonts w:ascii="Ebrima" w:hAnsi="Ebrima"/>
                <w:sz w:val="21"/>
                <w:szCs w:val="21"/>
                <w:lang w:eastAsia="en-US"/>
              </w:rPr>
              <w:t>te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 xml:space="preserve"> broj zadataka</w:t>
            </w:r>
          </w:p>
          <w:p w14:paraId="6032F2CB" w14:textId="77777777" w:rsidR="00F7013D" w:rsidRDefault="00F7013D" w:rsidP="00F7013D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Tolerirati pogreške prilikom prepisivanja, odnosno izbjegavati sankcioniranje pogrešaka u prepisivanju</w:t>
            </w:r>
          </w:p>
          <w:p w14:paraId="1D993642" w14:textId="77777777" w:rsidR="00F7013D" w:rsidRDefault="00F7013D" w:rsidP="00F7013D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Što češće nadzirati, usmjeravati i poticati tijekom rada</w:t>
            </w:r>
          </w:p>
          <w:p w14:paraId="19C333A8" w14:textId="73D180CC" w:rsidR="00F7013D" w:rsidRDefault="00F7013D" w:rsidP="00F7013D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Prilikom pisanja pis</w:t>
            </w:r>
            <w:r w:rsidR="002A05FE">
              <w:rPr>
                <w:rFonts w:ascii="Ebrima" w:hAnsi="Ebrima"/>
                <w:sz w:val="21"/>
                <w:szCs w:val="21"/>
                <w:lang w:eastAsia="en-US"/>
              </w:rPr>
              <w:t>a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>nih redova neverbalnim ukazom prsta ukazati na grešku u radu</w:t>
            </w:r>
            <w:r w:rsidR="003A0C78">
              <w:rPr>
                <w:rFonts w:ascii="Ebrima" w:hAnsi="Ebrima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>(preskok zadatka)</w:t>
            </w:r>
          </w:p>
          <w:p w14:paraId="70A177EA" w14:textId="77777777" w:rsidR="00F7013D" w:rsidRDefault="00F7013D" w:rsidP="00F7013D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lastRenderedPageBreak/>
              <w:t>Izbjegavati diktat ukoliko je moguće, odnosno izbjegavati ocjenjivanje diktata od 5 minuta</w:t>
            </w:r>
          </w:p>
          <w:p w14:paraId="7D823B93" w14:textId="77777777" w:rsidR="00F7013D" w:rsidRDefault="00F7013D" w:rsidP="00F7013D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Potrebno je da zadaci koji se zadaju budu kratki i jasni, uz vizualnu podršku kada je to moguće.</w:t>
            </w:r>
          </w:p>
          <w:p w14:paraId="08346214" w14:textId="2A814BB2" w:rsidR="00F7013D" w:rsidRDefault="00F7013D" w:rsidP="00F7013D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Du</w:t>
            </w:r>
            <w:r w:rsidR="002A05FE">
              <w:rPr>
                <w:rFonts w:ascii="Ebrima" w:hAnsi="Ebrima"/>
                <w:sz w:val="21"/>
                <w:szCs w:val="21"/>
                <w:lang w:eastAsia="en-US"/>
              </w:rPr>
              <w:t>lj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>e, pisane zadatke potrebno je raščlanjivati po fazama, te pojednostaviti zadatke riječima</w:t>
            </w:r>
          </w:p>
          <w:p w14:paraId="5CA34D7D" w14:textId="7D4B9C3F" w:rsidR="00F7013D" w:rsidRDefault="00F7013D" w:rsidP="00F7013D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Znanje provjeravati u dogovoru s učeni</w:t>
            </w:r>
            <w:r w:rsidR="003A0C78">
              <w:rPr>
                <w:rFonts w:ascii="Ebrima" w:hAnsi="Ebrima"/>
                <w:sz w:val="21"/>
                <w:szCs w:val="21"/>
                <w:lang w:eastAsia="en-US"/>
              </w:rPr>
              <w:t>k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>om</w:t>
            </w:r>
          </w:p>
          <w:p w14:paraId="7FE0A566" w14:textId="77777777" w:rsidR="00F7013D" w:rsidRDefault="00F7013D" w:rsidP="00F7013D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 xml:space="preserve">Više vrednovati ocjenu postignutu usmenim ispitivanjem prilikom zaključivanja </w:t>
            </w:r>
          </w:p>
          <w:p w14:paraId="7E91B15F" w14:textId="794A7AD1" w:rsidR="00F7013D" w:rsidRDefault="00F7013D" w:rsidP="0005172A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 w:rsidRPr="003A0C78">
              <w:rPr>
                <w:rFonts w:ascii="Ebrima" w:hAnsi="Ebrima"/>
                <w:sz w:val="21"/>
                <w:szCs w:val="21"/>
                <w:lang w:eastAsia="en-US"/>
              </w:rPr>
              <w:t>Omogućiti provjeru znanja manjih cjelina</w:t>
            </w:r>
          </w:p>
          <w:p w14:paraId="39569D76" w14:textId="1EBE7D7D" w:rsidR="00465444" w:rsidRDefault="00465444" w:rsidP="0005172A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Postavlja</w:t>
            </w:r>
            <w:r w:rsidR="001A3AFA">
              <w:rPr>
                <w:rFonts w:ascii="Ebrima" w:hAnsi="Ebrima"/>
                <w:sz w:val="21"/>
                <w:szCs w:val="21"/>
                <w:lang w:eastAsia="en-US"/>
              </w:rPr>
              <w:t>jte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 xml:space="preserve"> pitanja koja ne zahtijevaju opsež</w:t>
            </w:r>
            <w:r w:rsidR="002A05FE">
              <w:rPr>
                <w:rFonts w:ascii="Ebrima" w:hAnsi="Ebrima"/>
                <w:sz w:val="21"/>
                <w:szCs w:val="21"/>
                <w:lang w:eastAsia="en-US"/>
              </w:rPr>
              <w:t>n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>e odgovore</w:t>
            </w:r>
          </w:p>
          <w:p w14:paraId="0B9A1A81" w14:textId="77777777" w:rsidR="003A0C78" w:rsidRDefault="003A0C78" w:rsidP="0005172A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Koristite individualizirane listiće za utvrđivanje, ponavljanje i vježbanje nastavnog gradiva</w:t>
            </w:r>
          </w:p>
          <w:p w14:paraId="64DDB394" w14:textId="35A74D6C" w:rsidR="003A0C78" w:rsidRDefault="003A0C78" w:rsidP="0005172A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Što više slikovno predočite nastavno gradivo</w:t>
            </w:r>
          </w:p>
          <w:p w14:paraId="6E51F974" w14:textId="1A5A4225" w:rsidR="006A309B" w:rsidRDefault="006A309B" w:rsidP="0005172A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</w:rPr>
              <w:t xml:space="preserve">Sadržaje što je više moguće treba izvodite iz svakodnevnog života učenika, obogatite ih konkretnim primjerima </w:t>
            </w:r>
          </w:p>
          <w:p w14:paraId="5E75F9DB" w14:textId="285F75CB" w:rsidR="003A0C78" w:rsidRPr="003A0C78" w:rsidRDefault="003A0C78" w:rsidP="0005172A">
            <w:pPr>
              <w:pStyle w:val="ListParagraph"/>
              <w:numPr>
                <w:ilvl w:val="0"/>
                <w:numId w:val="2"/>
              </w:numPr>
              <w:rPr>
                <w:rFonts w:ascii="Ebrima" w:hAnsi="Ebrima"/>
                <w:sz w:val="21"/>
                <w:szCs w:val="21"/>
                <w:lang w:eastAsia="en-US"/>
              </w:rPr>
            </w:pPr>
            <w:r>
              <w:rPr>
                <w:rFonts w:ascii="Ebrima" w:hAnsi="Ebrima"/>
                <w:sz w:val="21"/>
                <w:szCs w:val="21"/>
                <w:lang w:eastAsia="en-US"/>
              </w:rPr>
              <w:t>Naglasite š</w:t>
            </w:r>
            <w:r w:rsidR="002A05FE">
              <w:rPr>
                <w:rFonts w:ascii="Ebrima" w:hAnsi="Ebrima"/>
                <w:sz w:val="21"/>
                <w:szCs w:val="21"/>
                <w:lang w:eastAsia="en-US"/>
              </w:rPr>
              <w:t>t</w:t>
            </w:r>
            <w:r>
              <w:rPr>
                <w:rFonts w:ascii="Ebrima" w:hAnsi="Ebrima"/>
                <w:sz w:val="21"/>
                <w:szCs w:val="21"/>
                <w:lang w:eastAsia="en-US"/>
              </w:rPr>
              <w:t xml:space="preserve">o je važno za naučiti </w:t>
            </w:r>
          </w:p>
          <w:p w14:paraId="364E8FDD" w14:textId="77777777" w:rsidR="00F7013D" w:rsidRDefault="00F7013D">
            <w:pPr>
              <w:rPr>
                <w:rFonts w:ascii="Ebrima" w:hAnsi="Ebrima"/>
                <w:sz w:val="21"/>
                <w:szCs w:val="21"/>
                <w:lang w:eastAsia="en-US"/>
              </w:rPr>
            </w:pPr>
          </w:p>
        </w:tc>
      </w:tr>
      <w:tr w:rsidR="00F7013D" w14:paraId="7154AE20" w14:textId="77777777" w:rsidTr="00F7013D">
        <w:trPr>
          <w:trHeight w:val="15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B42BE4" w14:textId="77777777" w:rsidR="00F7013D" w:rsidRDefault="00F7013D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  <w:p w14:paraId="24049163" w14:textId="77777777" w:rsidR="00F7013D" w:rsidRDefault="00F7013D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  <w:p w14:paraId="5E4A4859" w14:textId="77777777" w:rsidR="00F7013D" w:rsidRDefault="00F7013D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  <w:t>Potrebna nastavna sredstva i pomagala</w:t>
            </w:r>
          </w:p>
          <w:p w14:paraId="62C65FD0" w14:textId="77777777" w:rsidR="00F7013D" w:rsidRDefault="00F7013D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  <w:p w14:paraId="6F569476" w14:textId="77777777" w:rsidR="00F7013D" w:rsidRDefault="00F7013D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  <w:p w14:paraId="678A7444" w14:textId="77777777" w:rsidR="00F7013D" w:rsidRDefault="00F7013D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4937" w14:textId="77777777" w:rsidR="00F7013D" w:rsidRDefault="00F7013D">
            <w:pPr>
              <w:rPr>
                <w:rFonts w:ascii="Ebrima" w:hAnsi="Ebrima"/>
                <w:sz w:val="21"/>
                <w:szCs w:val="21"/>
                <w:lang w:eastAsia="en-US"/>
              </w:rPr>
            </w:pPr>
          </w:p>
        </w:tc>
      </w:tr>
      <w:tr w:rsidR="00F7013D" w14:paraId="2C2A0B03" w14:textId="77777777" w:rsidTr="00F7013D">
        <w:trPr>
          <w:trHeight w:val="15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A8F816" w14:textId="77777777" w:rsidR="00F7013D" w:rsidRDefault="00F7013D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  <w:p w14:paraId="65424493" w14:textId="77777777" w:rsidR="00F7013D" w:rsidRDefault="00F7013D">
            <w:pPr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  <w:t>Dodatne napomene</w:t>
            </w:r>
          </w:p>
          <w:p w14:paraId="3A4D9A69" w14:textId="77777777" w:rsidR="00F7013D" w:rsidRDefault="00F7013D">
            <w:pPr>
              <w:spacing w:line="276" w:lineRule="auto"/>
              <w:jc w:val="center"/>
              <w:rPr>
                <w:rFonts w:ascii="Ebrima" w:hAnsi="Ebrima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9445" w14:textId="77777777" w:rsidR="00F7013D" w:rsidRDefault="00F7013D">
            <w:pPr>
              <w:rPr>
                <w:rFonts w:ascii="Ebrima" w:hAnsi="Ebrima"/>
                <w:sz w:val="21"/>
                <w:szCs w:val="21"/>
                <w:lang w:eastAsia="en-US"/>
              </w:rPr>
            </w:pPr>
          </w:p>
        </w:tc>
      </w:tr>
    </w:tbl>
    <w:p w14:paraId="63F533CD" w14:textId="77777777" w:rsidR="00F7013D" w:rsidRDefault="00F7013D" w:rsidP="00F7013D">
      <w:pPr>
        <w:jc w:val="both"/>
        <w:rPr>
          <w:rFonts w:ascii="Ebrima" w:hAnsi="Ebrima"/>
          <w:sz w:val="21"/>
          <w:szCs w:val="21"/>
        </w:rPr>
      </w:pPr>
    </w:p>
    <w:p w14:paraId="50D124C6" w14:textId="77777777" w:rsidR="00F7013D" w:rsidRDefault="00F7013D" w:rsidP="00F7013D">
      <w:pPr>
        <w:jc w:val="both"/>
        <w:rPr>
          <w:rFonts w:ascii="Ebrima" w:hAnsi="Ebrima"/>
          <w:sz w:val="21"/>
          <w:szCs w:val="21"/>
        </w:rPr>
      </w:pPr>
    </w:p>
    <w:p w14:paraId="027CAFF4" w14:textId="77777777" w:rsidR="00F7013D" w:rsidRDefault="00F7013D" w:rsidP="00F7013D">
      <w:pPr>
        <w:jc w:val="both"/>
        <w:rPr>
          <w:rFonts w:ascii="Ebrima" w:hAnsi="Ebrima"/>
          <w:sz w:val="21"/>
          <w:szCs w:val="21"/>
        </w:rPr>
      </w:pPr>
    </w:p>
    <w:p w14:paraId="0476C5F6" w14:textId="77777777" w:rsidR="00F7013D" w:rsidRDefault="00F7013D" w:rsidP="00F7013D">
      <w:pPr>
        <w:tabs>
          <w:tab w:val="left" w:pos="2025"/>
        </w:tabs>
        <w:rPr>
          <w:rFonts w:ascii="Ebrima" w:hAnsi="Ebrima"/>
          <w:sz w:val="21"/>
          <w:szCs w:val="21"/>
        </w:rPr>
      </w:pPr>
      <w:r>
        <w:rPr>
          <w:rFonts w:ascii="Ebrima" w:hAnsi="Ebrima"/>
          <w:sz w:val="21"/>
          <w:szCs w:val="21"/>
        </w:rPr>
        <w:t>Potpis učitelja/ice:</w:t>
      </w:r>
      <w:r>
        <w:rPr>
          <w:rFonts w:ascii="Ebrima" w:hAnsi="Ebrima"/>
          <w:sz w:val="21"/>
          <w:szCs w:val="21"/>
        </w:rPr>
        <w:tab/>
      </w:r>
    </w:p>
    <w:p w14:paraId="5B952930" w14:textId="77777777" w:rsidR="00F7013D" w:rsidRDefault="00F7013D" w:rsidP="00F7013D">
      <w:pPr>
        <w:tabs>
          <w:tab w:val="left" w:pos="6570"/>
        </w:tabs>
        <w:rPr>
          <w:rFonts w:ascii="Ebrima" w:hAnsi="Ebrima"/>
          <w:sz w:val="21"/>
          <w:szCs w:val="21"/>
        </w:rPr>
      </w:pPr>
      <w:r>
        <w:t>_____________________</w:t>
      </w:r>
    </w:p>
    <w:p w14:paraId="0459F777" w14:textId="77777777" w:rsidR="00F7013D" w:rsidRDefault="00F7013D" w:rsidP="00F7013D">
      <w:pPr>
        <w:tabs>
          <w:tab w:val="left" w:pos="6570"/>
        </w:tabs>
        <w:rPr>
          <w:rFonts w:ascii="Ebrima" w:hAnsi="Ebrima"/>
          <w:sz w:val="21"/>
          <w:szCs w:val="21"/>
        </w:rPr>
      </w:pPr>
    </w:p>
    <w:p w14:paraId="0A773D0B" w14:textId="77777777" w:rsidR="00200BC9" w:rsidRDefault="00200BC9" w:rsidP="00200BC9">
      <w:pPr>
        <w:tabs>
          <w:tab w:val="left" w:pos="6570"/>
        </w:tabs>
        <w:jc w:val="both"/>
        <w:rPr>
          <w:rFonts w:ascii="Ebrima" w:hAnsi="Ebrima"/>
          <w:sz w:val="21"/>
          <w:szCs w:val="21"/>
        </w:rPr>
      </w:pPr>
    </w:p>
    <w:p w14:paraId="1B6D73F0" w14:textId="77777777" w:rsidR="005832EE" w:rsidRDefault="005832EE"/>
    <w:sectPr w:rsidR="005832EE" w:rsidSect="00B3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CE0"/>
    <w:multiLevelType w:val="hybridMultilevel"/>
    <w:tmpl w:val="69AA0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31708">
    <w:abstractNumId w:val="0"/>
  </w:num>
  <w:num w:numId="2" w16cid:durableId="4410741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F5"/>
    <w:rsid w:val="001A3AFA"/>
    <w:rsid w:val="00200BC9"/>
    <w:rsid w:val="0025477E"/>
    <w:rsid w:val="00256350"/>
    <w:rsid w:val="002A05FE"/>
    <w:rsid w:val="002A6C33"/>
    <w:rsid w:val="003A0C78"/>
    <w:rsid w:val="00465444"/>
    <w:rsid w:val="00571BD2"/>
    <w:rsid w:val="005832EE"/>
    <w:rsid w:val="006A309B"/>
    <w:rsid w:val="009361A5"/>
    <w:rsid w:val="009E106A"/>
    <w:rsid w:val="00A06AF5"/>
    <w:rsid w:val="00B35660"/>
    <w:rsid w:val="00BE7100"/>
    <w:rsid w:val="00F61B61"/>
    <w:rsid w:val="00F7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1416"/>
  <w15:docId w15:val="{A82E7CFE-69BD-464D-8B90-606FC5F6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BC9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BC9"/>
    <w:pPr>
      <w:ind w:left="720"/>
      <w:contextualSpacing/>
    </w:pPr>
  </w:style>
  <w:style w:type="table" w:styleId="TableGrid">
    <w:name w:val="Table Grid"/>
    <w:basedOn w:val="TableNormal"/>
    <w:uiPriority w:val="59"/>
    <w:rsid w:val="00200BC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 02-2017</dc:creator>
  <cp:lastModifiedBy>Suzana Šijan</cp:lastModifiedBy>
  <cp:revision>7</cp:revision>
  <dcterms:created xsi:type="dcterms:W3CDTF">2020-09-30T18:23:00Z</dcterms:created>
  <dcterms:modified xsi:type="dcterms:W3CDTF">2022-06-17T07:30:00Z</dcterms:modified>
</cp:coreProperties>
</file>